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4B251">
      <w:pPr>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报价一览表</w:t>
      </w:r>
    </w:p>
    <w:p w14:paraId="4FC68429">
      <w:pPr>
        <w:spacing w:line="380" w:lineRule="exact"/>
        <w:jc w:val="center"/>
        <w:rPr>
          <w:rFonts w:hint="eastAsia" w:ascii="宋体" w:hAnsi="宋体" w:eastAsia="宋体" w:cs="宋体"/>
          <w:b/>
          <w:bCs/>
          <w:sz w:val="28"/>
        </w:rPr>
      </w:pPr>
    </w:p>
    <w:p w14:paraId="64DC3D6F">
      <w:pPr>
        <w:pStyle w:val="2"/>
        <w:spacing w:line="400" w:lineRule="exact"/>
        <w:rPr>
          <w:rFonts w:hint="eastAsia" w:ascii="宋体" w:hAnsi="宋体" w:eastAsia="宋体" w:cs="宋体"/>
          <w:sz w:val="22"/>
          <w:szCs w:val="22"/>
        </w:rPr>
      </w:pPr>
      <w:r>
        <w:rPr>
          <w:rFonts w:hint="eastAsia" w:ascii="宋体" w:hAnsi="宋体" w:eastAsia="宋体" w:cs="宋体"/>
          <w:sz w:val="22"/>
          <w:szCs w:val="22"/>
        </w:rPr>
        <w:t xml:space="preserve">项目名称：温州科技馆老馆记忆展区个别保留展品整改项目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单位：人民币元</w:t>
      </w:r>
    </w:p>
    <w:tbl>
      <w:tblPr>
        <w:tblStyle w:val="3"/>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9"/>
        <w:gridCol w:w="5529"/>
      </w:tblGrid>
      <w:tr w14:paraId="265C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3109" w:type="dxa"/>
            <w:noWrap w:val="0"/>
            <w:vAlign w:val="center"/>
          </w:tcPr>
          <w:p w14:paraId="18BF6651">
            <w:pPr>
              <w:pStyle w:val="2"/>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展</w:t>
            </w:r>
            <w:r>
              <w:rPr>
                <w:rFonts w:hint="eastAsia" w:hAnsi="宋体" w:cs="宋体"/>
                <w:sz w:val="22"/>
                <w:szCs w:val="22"/>
                <w:lang w:val="en-US" w:eastAsia="zh-CN"/>
              </w:rPr>
              <w:t>品</w:t>
            </w:r>
            <w:r>
              <w:rPr>
                <w:rFonts w:hint="eastAsia" w:ascii="宋体" w:hAnsi="宋体" w:eastAsia="宋体" w:cs="宋体"/>
                <w:sz w:val="22"/>
                <w:szCs w:val="22"/>
                <w:lang w:val="en-US" w:eastAsia="zh-CN"/>
              </w:rPr>
              <w:t>名称</w:t>
            </w:r>
          </w:p>
        </w:tc>
        <w:tc>
          <w:tcPr>
            <w:tcW w:w="5529" w:type="dxa"/>
            <w:noWrap w:val="0"/>
            <w:vAlign w:val="center"/>
          </w:tcPr>
          <w:p w14:paraId="48AECD84">
            <w:pPr>
              <w:pStyle w:val="2"/>
              <w:spacing w:line="400" w:lineRule="exact"/>
              <w:jc w:val="center"/>
              <w:rPr>
                <w:rFonts w:hint="eastAsia" w:ascii="宋体" w:hAnsi="宋体" w:eastAsia="宋体" w:cs="宋体"/>
                <w:sz w:val="22"/>
                <w:szCs w:val="22"/>
              </w:rPr>
            </w:pPr>
            <w:r>
              <w:rPr>
                <w:rFonts w:hint="eastAsia" w:ascii="宋体" w:hAnsi="宋体" w:eastAsia="宋体" w:cs="宋体"/>
                <w:sz w:val="22"/>
                <w:szCs w:val="22"/>
              </w:rPr>
              <w:t>报价（元）</w:t>
            </w:r>
          </w:p>
        </w:tc>
      </w:tr>
      <w:tr w14:paraId="5DD7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3109" w:type="dxa"/>
            <w:noWrap w:val="0"/>
            <w:vAlign w:val="center"/>
          </w:tcPr>
          <w:p w14:paraId="75654764">
            <w:pPr>
              <w:pStyle w:val="2"/>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懒惰管</w:t>
            </w:r>
          </w:p>
        </w:tc>
        <w:tc>
          <w:tcPr>
            <w:tcW w:w="5529" w:type="dxa"/>
            <w:noWrap w:val="0"/>
            <w:vAlign w:val="center"/>
          </w:tcPr>
          <w:p w14:paraId="7BD197C5">
            <w:pPr>
              <w:pStyle w:val="2"/>
              <w:spacing w:line="400" w:lineRule="exact"/>
              <w:jc w:val="center"/>
              <w:rPr>
                <w:rFonts w:hint="eastAsia" w:ascii="宋体" w:hAnsi="宋体" w:eastAsia="宋体" w:cs="宋体"/>
                <w:sz w:val="22"/>
                <w:szCs w:val="22"/>
              </w:rPr>
            </w:pPr>
          </w:p>
        </w:tc>
      </w:tr>
      <w:tr w14:paraId="2A74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3109" w:type="dxa"/>
            <w:noWrap w:val="0"/>
            <w:vAlign w:val="center"/>
          </w:tcPr>
          <w:p w14:paraId="3BDD033B">
            <w:pPr>
              <w:pStyle w:val="2"/>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静电乒乓</w:t>
            </w:r>
          </w:p>
        </w:tc>
        <w:tc>
          <w:tcPr>
            <w:tcW w:w="5529" w:type="dxa"/>
            <w:noWrap w:val="0"/>
            <w:vAlign w:val="center"/>
          </w:tcPr>
          <w:p w14:paraId="1308E67C">
            <w:pPr>
              <w:pStyle w:val="2"/>
              <w:spacing w:line="400" w:lineRule="exact"/>
              <w:jc w:val="center"/>
              <w:rPr>
                <w:rFonts w:hint="eastAsia" w:ascii="宋体" w:hAnsi="宋体" w:eastAsia="宋体" w:cs="宋体"/>
                <w:sz w:val="22"/>
                <w:szCs w:val="22"/>
              </w:rPr>
            </w:pPr>
          </w:p>
        </w:tc>
      </w:tr>
      <w:tr w14:paraId="16EC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3109" w:type="dxa"/>
            <w:noWrap w:val="0"/>
            <w:vAlign w:val="center"/>
          </w:tcPr>
          <w:p w14:paraId="767D3EDC">
            <w:pPr>
              <w:pStyle w:val="2"/>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流化现象</w:t>
            </w:r>
          </w:p>
        </w:tc>
        <w:tc>
          <w:tcPr>
            <w:tcW w:w="5529" w:type="dxa"/>
            <w:noWrap w:val="0"/>
            <w:vAlign w:val="center"/>
          </w:tcPr>
          <w:p w14:paraId="4901F7B8">
            <w:pPr>
              <w:pStyle w:val="2"/>
              <w:spacing w:line="400" w:lineRule="exact"/>
              <w:jc w:val="center"/>
              <w:rPr>
                <w:rFonts w:hint="eastAsia" w:ascii="宋体" w:hAnsi="宋体" w:eastAsia="宋体" w:cs="宋体"/>
                <w:sz w:val="22"/>
                <w:szCs w:val="22"/>
              </w:rPr>
            </w:pPr>
          </w:p>
        </w:tc>
      </w:tr>
      <w:tr w14:paraId="7206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3109" w:type="dxa"/>
            <w:noWrap w:val="0"/>
            <w:vAlign w:val="center"/>
          </w:tcPr>
          <w:p w14:paraId="136F724D">
            <w:pPr>
              <w:pStyle w:val="2"/>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八音琴</w:t>
            </w:r>
          </w:p>
        </w:tc>
        <w:tc>
          <w:tcPr>
            <w:tcW w:w="5529" w:type="dxa"/>
            <w:noWrap w:val="0"/>
            <w:vAlign w:val="center"/>
          </w:tcPr>
          <w:p w14:paraId="1A225390">
            <w:pPr>
              <w:pStyle w:val="2"/>
              <w:spacing w:line="400" w:lineRule="exact"/>
              <w:jc w:val="center"/>
              <w:rPr>
                <w:rFonts w:hint="eastAsia" w:ascii="宋体" w:hAnsi="宋体" w:eastAsia="宋体" w:cs="宋体"/>
                <w:sz w:val="22"/>
                <w:szCs w:val="22"/>
              </w:rPr>
            </w:pPr>
          </w:p>
        </w:tc>
      </w:tr>
      <w:tr w14:paraId="1B51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3109" w:type="dxa"/>
            <w:noWrap w:val="0"/>
            <w:vAlign w:val="center"/>
          </w:tcPr>
          <w:p w14:paraId="1443F99A">
            <w:pPr>
              <w:pStyle w:val="2"/>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柏拉图多面体</w:t>
            </w:r>
          </w:p>
        </w:tc>
        <w:tc>
          <w:tcPr>
            <w:tcW w:w="5529" w:type="dxa"/>
            <w:noWrap w:val="0"/>
            <w:vAlign w:val="center"/>
          </w:tcPr>
          <w:p w14:paraId="654905B6">
            <w:pPr>
              <w:pStyle w:val="2"/>
              <w:spacing w:line="400" w:lineRule="exact"/>
              <w:jc w:val="center"/>
              <w:rPr>
                <w:rFonts w:hint="eastAsia" w:ascii="宋体" w:hAnsi="宋体" w:eastAsia="宋体" w:cs="宋体"/>
                <w:sz w:val="22"/>
                <w:szCs w:val="22"/>
              </w:rPr>
            </w:pPr>
          </w:p>
        </w:tc>
      </w:tr>
      <w:tr w14:paraId="6868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3109" w:type="dxa"/>
            <w:noWrap w:val="0"/>
            <w:vAlign w:val="center"/>
          </w:tcPr>
          <w:p w14:paraId="28756CBB">
            <w:pPr>
              <w:pStyle w:val="2"/>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尖端放电</w:t>
            </w:r>
          </w:p>
        </w:tc>
        <w:tc>
          <w:tcPr>
            <w:tcW w:w="5529" w:type="dxa"/>
            <w:noWrap w:val="0"/>
            <w:vAlign w:val="center"/>
          </w:tcPr>
          <w:p w14:paraId="4C67E4CE">
            <w:pPr>
              <w:pStyle w:val="2"/>
              <w:spacing w:line="400" w:lineRule="exact"/>
              <w:jc w:val="center"/>
              <w:rPr>
                <w:rFonts w:hint="eastAsia" w:ascii="宋体" w:hAnsi="宋体" w:eastAsia="宋体" w:cs="宋体"/>
                <w:sz w:val="22"/>
                <w:szCs w:val="22"/>
              </w:rPr>
            </w:pPr>
          </w:p>
        </w:tc>
      </w:tr>
      <w:tr w14:paraId="72E1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3109" w:type="dxa"/>
            <w:noWrap w:val="0"/>
            <w:vAlign w:val="center"/>
          </w:tcPr>
          <w:p w14:paraId="5150E3C8">
            <w:pPr>
              <w:pStyle w:val="2"/>
              <w:spacing w:line="400" w:lineRule="exact"/>
              <w:jc w:val="center"/>
              <w:rPr>
                <w:rFonts w:hint="eastAsia" w:ascii="宋体" w:hAnsi="宋体" w:eastAsia="宋体" w:cs="宋体"/>
                <w:sz w:val="22"/>
                <w:szCs w:val="22"/>
              </w:rPr>
            </w:pPr>
            <w:r>
              <w:rPr>
                <w:rFonts w:hint="eastAsia" w:ascii="宋体" w:hAnsi="宋体" w:eastAsia="宋体" w:cs="宋体"/>
                <w:sz w:val="22"/>
                <w:szCs w:val="22"/>
              </w:rPr>
              <w:t>总价</w:t>
            </w:r>
          </w:p>
        </w:tc>
        <w:tc>
          <w:tcPr>
            <w:tcW w:w="5529" w:type="dxa"/>
            <w:noWrap w:val="0"/>
            <w:vAlign w:val="center"/>
          </w:tcPr>
          <w:p w14:paraId="23F8A730">
            <w:pPr>
              <w:pStyle w:val="2"/>
              <w:spacing w:line="400" w:lineRule="exact"/>
              <w:jc w:val="center"/>
              <w:rPr>
                <w:rFonts w:hint="eastAsia" w:ascii="宋体" w:hAnsi="宋体" w:eastAsia="宋体" w:cs="宋体"/>
                <w:sz w:val="22"/>
                <w:szCs w:val="22"/>
              </w:rPr>
            </w:pPr>
          </w:p>
        </w:tc>
      </w:tr>
      <w:tr w14:paraId="7E2A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3109" w:type="dxa"/>
            <w:noWrap w:val="0"/>
            <w:vAlign w:val="center"/>
          </w:tcPr>
          <w:p w14:paraId="79A57C6C">
            <w:pPr>
              <w:pStyle w:val="2"/>
              <w:spacing w:line="400" w:lineRule="exact"/>
              <w:jc w:val="center"/>
              <w:rPr>
                <w:rFonts w:hint="eastAsia" w:ascii="宋体" w:hAnsi="宋体" w:eastAsia="宋体" w:cs="宋体"/>
                <w:sz w:val="22"/>
                <w:szCs w:val="22"/>
              </w:rPr>
            </w:pPr>
            <w:r>
              <w:rPr>
                <w:rFonts w:hint="eastAsia" w:ascii="宋体" w:hAnsi="宋体" w:eastAsia="宋体" w:cs="宋体"/>
                <w:sz w:val="22"/>
                <w:szCs w:val="22"/>
              </w:rPr>
              <w:t>总价（大写）</w:t>
            </w:r>
          </w:p>
        </w:tc>
        <w:tc>
          <w:tcPr>
            <w:tcW w:w="5529" w:type="dxa"/>
            <w:noWrap w:val="0"/>
            <w:vAlign w:val="center"/>
          </w:tcPr>
          <w:p w14:paraId="359F68D5">
            <w:pPr>
              <w:pStyle w:val="2"/>
              <w:spacing w:line="400" w:lineRule="exact"/>
              <w:jc w:val="center"/>
              <w:rPr>
                <w:rFonts w:hint="eastAsia" w:ascii="宋体" w:hAnsi="宋体" w:eastAsia="宋体" w:cs="宋体"/>
                <w:sz w:val="22"/>
                <w:szCs w:val="22"/>
              </w:rPr>
            </w:pPr>
          </w:p>
        </w:tc>
      </w:tr>
    </w:tbl>
    <w:p w14:paraId="31420AE9">
      <w:pPr>
        <w:spacing w:line="400" w:lineRule="exact"/>
        <w:rPr>
          <w:rFonts w:hint="eastAsia" w:ascii="宋体" w:hAnsi="宋体" w:eastAsia="宋体" w:cs="宋体"/>
          <w:b/>
          <w:sz w:val="22"/>
          <w:szCs w:val="22"/>
        </w:rPr>
      </w:pPr>
      <w:r>
        <w:rPr>
          <w:rFonts w:hint="eastAsia" w:ascii="宋体" w:hAnsi="宋体" w:eastAsia="宋体" w:cs="宋体"/>
          <w:b/>
          <w:sz w:val="22"/>
          <w:szCs w:val="22"/>
        </w:rPr>
        <w:t>说明：</w:t>
      </w:r>
    </w:p>
    <w:p w14:paraId="0BE6B828">
      <w:pPr>
        <w:spacing w:line="400" w:lineRule="exact"/>
        <w:rPr>
          <w:rFonts w:hint="eastAsia" w:ascii="宋体" w:hAnsi="宋体" w:eastAsia="宋体" w:cs="宋体"/>
          <w:b/>
          <w:bCs/>
          <w:sz w:val="22"/>
          <w:szCs w:val="22"/>
        </w:rPr>
      </w:pPr>
      <w:r>
        <w:rPr>
          <w:rFonts w:hint="eastAsia" w:ascii="宋体" w:hAnsi="宋体" w:eastAsia="宋体" w:cs="宋体"/>
          <w:b/>
          <w:bCs/>
          <w:sz w:val="22"/>
          <w:szCs w:val="22"/>
        </w:rPr>
        <w:t>1</w:t>
      </w:r>
      <w:r>
        <w:rPr>
          <w:rFonts w:hint="eastAsia" w:ascii="宋体" w:hAnsi="宋体" w:eastAsia="宋体" w:cs="宋体"/>
          <w:sz w:val="22"/>
          <w:szCs w:val="22"/>
        </w:rPr>
        <w:t>、</w:t>
      </w:r>
      <w:r>
        <w:rPr>
          <w:rFonts w:hint="eastAsia" w:ascii="宋体" w:hAnsi="宋体" w:eastAsia="宋体" w:cs="宋体"/>
          <w:b/>
          <w:bCs/>
          <w:sz w:val="22"/>
          <w:szCs w:val="22"/>
        </w:rPr>
        <w:t>总价必须包括在温州科技馆提供温州科技馆老馆记忆展区个别保留展品整改项目所需的一切</w:t>
      </w:r>
      <w:r>
        <w:rPr>
          <w:rFonts w:hint="eastAsia" w:ascii="宋体" w:hAnsi="宋体" w:cs="宋体"/>
          <w:b/>
          <w:bCs/>
          <w:sz w:val="22"/>
          <w:szCs w:val="22"/>
          <w:lang w:val="en-US" w:eastAsia="zh-CN"/>
        </w:rPr>
        <w:t>设备、材料、</w:t>
      </w:r>
      <w:r>
        <w:rPr>
          <w:rFonts w:hint="eastAsia" w:ascii="宋体" w:hAnsi="宋体" w:eastAsia="宋体" w:cs="宋体"/>
          <w:b/>
          <w:bCs/>
          <w:sz w:val="22"/>
          <w:szCs w:val="22"/>
        </w:rPr>
        <w:t>人员工资、奖金</w:t>
      </w:r>
      <w:r>
        <w:rPr>
          <w:rFonts w:hint="eastAsia" w:ascii="宋体" w:hAnsi="宋体" w:cs="宋体"/>
          <w:b/>
          <w:bCs/>
          <w:sz w:val="22"/>
          <w:szCs w:val="22"/>
          <w:lang w:val="en-US" w:eastAsia="zh-CN"/>
        </w:rPr>
        <w:t>和</w:t>
      </w:r>
      <w:r>
        <w:rPr>
          <w:rFonts w:hint="eastAsia" w:ascii="宋体" w:hAnsi="宋体" w:eastAsia="宋体" w:cs="宋体"/>
          <w:b/>
          <w:bCs/>
          <w:sz w:val="22"/>
          <w:szCs w:val="22"/>
        </w:rPr>
        <w:t>社会保险、食宿与交通、服装、安全、管理费用、税费、利润、完成合同所需的一切本身和不可或缺的所有工作开支、政策性文件规定及合同包含的所有风险、责任等各项全部费用。</w:t>
      </w:r>
    </w:p>
    <w:p w14:paraId="3F4731EE">
      <w:pPr>
        <w:spacing w:line="400" w:lineRule="exact"/>
        <w:rPr>
          <w:rFonts w:hint="eastAsia" w:ascii="宋体" w:hAnsi="宋体" w:eastAsia="宋体" w:cs="宋体"/>
          <w:sz w:val="22"/>
          <w:szCs w:val="22"/>
        </w:rPr>
      </w:pPr>
      <w:r>
        <w:rPr>
          <w:rFonts w:hint="eastAsia" w:ascii="宋体" w:hAnsi="宋体" w:cs="宋体"/>
          <w:b/>
          <w:sz w:val="22"/>
          <w:szCs w:val="22"/>
          <w:lang w:val="en-US" w:eastAsia="zh-CN"/>
        </w:rPr>
        <w:t>2</w:t>
      </w:r>
      <w:r>
        <w:rPr>
          <w:rFonts w:hint="eastAsia" w:ascii="宋体" w:hAnsi="宋体" w:eastAsia="宋体" w:cs="宋体"/>
          <w:b/>
          <w:sz w:val="22"/>
          <w:szCs w:val="22"/>
        </w:rPr>
        <w:t>、▲不提供谈判报价一览表的谈判响应文件将被视为未实质性响应谈判文件。</w:t>
      </w:r>
    </w:p>
    <w:p w14:paraId="31100E96">
      <w:pPr>
        <w:spacing w:line="400" w:lineRule="exact"/>
        <w:ind w:left="532" w:leftChars="-171" w:hanging="891" w:hangingChars="405"/>
        <w:jc w:val="center"/>
        <w:rPr>
          <w:rFonts w:hint="eastAsia" w:ascii="宋体" w:hAnsi="宋体" w:eastAsia="宋体" w:cs="宋体"/>
          <w:sz w:val="22"/>
          <w:szCs w:val="22"/>
        </w:rPr>
      </w:pPr>
    </w:p>
    <w:p w14:paraId="791DD622">
      <w:pPr>
        <w:spacing w:line="400" w:lineRule="exact"/>
        <w:ind w:left="2" w:hanging="2" w:hangingChars="1"/>
        <w:rPr>
          <w:rFonts w:hint="eastAsia" w:ascii="宋体" w:hAnsi="宋体" w:eastAsia="宋体" w:cs="宋体"/>
          <w:sz w:val="22"/>
          <w:szCs w:val="22"/>
        </w:rPr>
      </w:pPr>
    </w:p>
    <w:p w14:paraId="37190A58">
      <w:pPr>
        <w:spacing w:line="400" w:lineRule="exact"/>
        <w:ind w:left="2" w:hanging="2" w:hangingChars="1"/>
        <w:rPr>
          <w:rFonts w:hint="eastAsia" w:ascii="宋体" w:hAnsi="宋体" w:eastAsia="宋体" w:cs="宋体"/>
          <w:sz w:val="22"/>
          <w:szCs w:val="22"/>
        </w:rPr>
      </w:pPr>
      <w:r>
        <w:rPr>
          <w:rFonts w:hint="eastAsia" w:ascii="宋体" w:hAnsi="宋体" w:eastAsia="宋体" w:cs="宋体"/>
          <w:sz w:val="22"/>
          <w:szCs w:val="22"/>
        </w:rPr>
        <w:t>供应商全称（盖章）：</w:t>
      </w:r>
    </w:p>
    <w:p w14:paraId="4D7FCA07">
      <w:pPr>
        <w:spacing w:line="400" w:lineRule="exact"/>
        <w:ind w:left="528" w:leftChars="199" w:hanging="110" w:hangingChars="50"/>
        <w:rPr>
          <w:rFonts w:hint="eastAsia" w:ascii="宋体" w:hAnsi="宋体" w:eastAsia="宋体" w:cs="宋体"/>
          <w:sz w:val="22"/>
          <w:szCs w:val="22"/>
        </w:rPr>
      </w:pPr>
    </w:p>
    <w:p w14:paraId="0283C7B1">
      <w:pPr>
        <w:spacing w:line="400" w:lineRule="exact"/>
        <w:ind w:left="1"/>
        <w:rPr>
          <w:rFonts w:hint="eastAsia" w:ascii="宋体" w:hAnsi="宋体" w:eastAsia="宋体" w:cs="宋体"/>
          <w:sz w:val="22"/>
          <w:szCs w:val="22"/>
        </w:rPr>
      </w:pPr>
      <w:r>
        <w:rPr>
          <w:rFonts w:hint="eastAsia" w:ascii="宋体" w:hAnsi="宋体" w:eastAsia="宋体" w:cs="宋体"/>
          <w:sz w:val="22"/>
          <w:szCs w:val="22"/>
        </w:rPr>
        <w:t>法定代表人或授权代表（签字或盖章）：</w:t>
      </w:r>
    </w:p>
    <w:p w14:paraId="76469C2C">
      <w:pPr>
        <w:spacing w:line="400" w:lineRule="exact"/>
        <w:ind w:left="528" w:leftChars="199" w:hanging="110" w:hangingChars="50"/>
        <w:rPr>
          <w:rFonts w:hint="eastAsia" w:ascii="宋体" w:hAnsi="宋体" w:eastAsia="宋体" w:cs="宋体"/>
          <w:sz w:val="22"/>
          <w:szCs w:val="22"/>
        </w:rPr>
      </w:pPr>
    </w:p>
    <w:p w14:paraId="4BA90362">
      <w:pPr>
        <w:spacing w:line="400" w:lineRule="exact"/>
        <w:ind w:left="2" w:hanging="2" w:hangingChars="1"/>
        <w:rPr>
          <w:rFonts w:hint="eastAsia" w:ascii="宋体" w:hAnsi="宋体" w:eastAsia="宋体" w:cs="宋体"/>
          <w:sz w:val="22"/>
          <w:szCs w:val="22"/>
        </w:rPr>
      </w:pPr>
      <w:r>
        <w:rPr>
          <w:rFonts w:hint="eastAsia" w:ascii="宋体" w:hAnsi="宋体" w:eastAsia="宋体" w:cs="宋体"/>
          <w:sz w:val="22"/>
          <w:szCs w:val="22"/>
        </w:rPr>
        <w:t>日期：       年    月    日</w:t>
      </w:r>
    </w:p>
    <w:p w14:paraId="2DE513FA">
      <w:pPr>
        <w:spacing w:line="400" w:lineRule="exact"/>
        <w:ind w:left="2" w:hanging="2" w:hangingChars="1"/>
        <w:rPr>
          <w:rFonts w:hint="eastAsia" w:ascii="宋体" w:hAnsi="宋体" w:eastAsia="宋体" w:cs="宋体"/>
          <w:sz w:val="22"/>
          <w:szCs w:val="22"/>
        </w:rPr>
      </w:pPr>
    </w:p>
    <w:p w14:paraId="0DA8214F">
      <w:pPr>
        <w:pStyle w:val="2"/>
        <w:tabs>
          <w:tab w:val="left" w:pos="420"/>
        </w:tabs>
        <w:spacing w:line="460" w:lineRule="atLeast"/>
        <w:ind w:left="420" w:hanging="420"/>
        <w:jc w:val="center"/>
        <w:rPr>
          <w:rFonts w:hint="eastAsia" w:ascii="宋体" w:hAnsi="宋体" w:eastAsia="宋体" w:cs="宋体"/>
          <w:b/>
          <w:sz w:val="32"/>
        </w:rPr>
      </w:pPr>
      <w:r>
        <w:rPr>
          <w:rFonts w:hint="eastAsia" w:ascii="宋体" w:hAnsi="宋体" w:eastAsia="宋体" w:cs="宋体"/>
          <w:b/>
          <w:sz w:val="32"/>
        </w:rPr>
        <w:t>法定代表人授权书</w:t>
      </w:r>
    </w:p>
    <w:p w14:paraId="0D8903CA">
      <w:pPr>
        <w:pStyle w:val="2"/>
        <w:tabs>
          <w:tab w:val="left" w:pos="420"/>
        </w:tabs>
        <w:spacing w:line="460" w:lineRule="atLeast"/>
        <w:ind w:left="420" w:hanging="420"/>
        <w:jc w:val="center"/>
        <w:rPr>
          <w:rFonts w:hint="eastAsia" w:ascii="宋体" w:hAnsi="宋体" w:eastAsia="宋体" w:cs="宋体"/>
          <w:sz w:val="32"/>
        </w:rPr>
      </w:pPr>
    </w:p>
    <w:p w14:paraId="32BCCC18">
      <w:pPr>
        <w:pStyle w:val="2"/>
        <w:snapToGrid w:val="0"/>
        <w:spacing w:line="400" w:lineRule="exact"/>
        <w:rPr>
          <w:rFonts w:hint="eastAsia" w:ascii="宋体" w:hAnsi="宋体" w:eastAsia="宋体" w:cs="宋体"/>
          <w:sz w:val="22"/>
          <w:szCs w:val="22"/>
        </w:rPr>
      </w:pPr>
      <w:r>
        <w:rPr>
          <w:rFonts w:hint="eastAsia" w:ascii="宋体" w:hAnsi="宋体" w:eastAsia="宋体" w:cs="宋体"/>
          <w:b/>
          <w:sz w:val="22"/>
          <w:szCs w:val="22"/>
          <w:u w:val="single"/>
        </w:rPr>
        <w:t>温州科技馆</w:t>
      </w:r>
      <w:r>
        <w:rPr>
          <w:rFonts w:hint="eastAsia" w:ascii="宋体" w:hAnsi="宋体" w:eastAsia="宋体" w:cs="宋体"/>
          <w:sz w:val="22"/>
          <w:szCs w:val="22"/>
        </w:rPr>
        <w:t xml:space="preserve"> ：</w:t>
      </w:r>
    </w:p>
    <w:p w14:paraId="3BAC0C03">
      <w:pPr>
        <w:pStyle w:val="2"/>
        <w:snapToGrid w:val="0"/>
        <w:spacing w:line="400" w:lineRule="exact"/>
        <w:rPr>
          <w:rFonts w:hint="eastAsia" w:ascii="宋体" w:hAnsi="宋体" w:eastAsia="宋体" w:cs="宋体"/>
          <w:sz w:val="22"/>
          <w:szCs w:val="22"/>
        </w:rPr>
      </w:pPr>
    </w:p>
    <w:p w14:paraId="4C662DE0">
      <w:pPr>
        <w:pStyle w:val="2"/>
        <w:snapToGrid w:val="0"/>
        <w:spacing w:line="400" w:lineRule="exact"/>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u w:val="single"/>
        </w:rPr>
        <w:t xml:space="preserve">  </w:t>
      </w:r>
      <w:r>
        <w:rPr>
          <w:rFonts w:hint="eastAsia" w:hAnsi="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（供应商全称）法定代表人</w:t>
      </w:r>
      <w:r>
        <w:rPr>
          <w:rFonts w:hint="eastAsia" w:ascii="宋体" w:hAnsi="宋体" w:eastAsia="宋体" w:cs="宋体"/>
          <w:sz w:val="22"/>
          <w:szCs w:val="22"/>
          <w:u w:val="single"/>
        </w:rPr>
        <w:t xml:space="preserve">  </w:t>
      </w:r>
      <w:r>
        <w:rPr>
          <w:rFonts w:hint="eastAsia" w:hAnsi="宋体" w:cs="宋体"/>
          <w:sz w:val="22"/>
          <w:szCs w:val="22"/>
          <w:u w:val="single"/>
          <w:lang w:val="en-US" w:eastAsia="zh-CN"/>
        </w:rPr>
        <w:t xml:space="preserve">     </w:t>
      </w:r>
      <w:r>
        <w:rPr>
          <w:rFonts w:hint="eastAsia" w:ascii="宋体" w:hAnsi="宋体" w:eastAsia="宋体" w:cs="宋体"/>
          <w:sz w:val="22"/>
          <w:szCs w:val="22"/>
          <w:u w:val="single"/>
        </w:rPr>
        <w:t xml:space="preserve">           </w:t>
      </w:r>
    </w:p>
    <w:p w14:paraId="68AA961A">
      <w:pPr>
        <w:spacing w:line="380" w:lineRule="exact"/>
        <w:rPr>
          <w:rFonts w:hint="eastAsia" w:ascii="宋体" w:hAnsi="宋体" w:eastAsia="宋体" w:cs="宋体"/>
          <w:sz w:val="22"/>
          <w:szCs w:val="22"/>
          <w:shd w:val="pct10" w:color="auto" w:fill="FFFFFF"/>
        </w:rPr>
      </w:pPr>
      <w:r>
        <w:rPr>
          <w:rFonts w:hint="eastAsia" w:ascii="宋体" w:hAnsi="宋体" w:eastAsia="宋体" w:cs="宋体"/>
          <w:sz w:val="22"/>
          <w:szCs w:val="22"/>
        </w:rPr>
        <w:t>授权</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（全权代表名称）为全权代表，参加贵处组织的温州科技馆老馆记忆展区个别保留展品整改项目谈判，全权处理谈判活动中的一切事宜。</w:t>
      </w:r>
    </w:p>
    <w:p w14:paraId="245274B2">
      <w:pPr>
        <w:pStyle w:val="2"/>
        <w:spacing w:line="400" w:lineRule="exact"/>
        <w:rPr>
          <w:rFonts w:hint="eastAsia" w:ascii="宋体" w:hAnsi="宋体" w:eastAsia="宋体" w:cs="宋体"/>
          <w:sz w:val="22"/>
          <w:szCs w:val="22"/>
        </w:rPr>
      </w:pPr>
    </w:p>
    <w:p w14:paraId="5C184EEB">
      <w:pPr>
        <w:pStyle w:val="2"/>
        <w:spacing w:line="400" w:lineRule="exact"/>
        <w:rPr>
          <w:rFonts w:hint="eastAsia" w:ascii="宋体" w:hAnsi="宋体" w:eastAsia="宋体" w:cs="宋体"/>
          <w:sz w:val="22"/>
          <w:szCs w:val="22"/>
        </w:rPr>
      </w:pPr>
    </w:p>
    <w:p w14:paraId="1BBEC933">
      <w:pPr>
        <w:pStyle w:val="2"/>
        <w:spacing w:line="400" w:lineRule="exact"/>
        <w:rPr>
          <w:rFonts w:hint="eastAsia" w:ascii="宋体" w:hAnsi="宋体" w:eastAsia="宋体" w:cs="宋体"/>
          <w:sz w:val="22"/>
          <w:szCs w:val="22"/>
        </w:rPr>
      </w:pPr>
    </w:p>
    <w:p w14:paraId="4D89C029">
      <w:pPr>
        <w:pStyle w:val="2"/>
        <w:spacing w:line="400" w:lineRule="exact"/>
        <w:rPr>
          <w:rFonts w:hint="eastAsia" w:ascii="宋体" w:hAnsi="宋体" w:eastAsia="宋体" w:cs="宋体"/>
          <w:sz w:val="22"/>
          <w:szCs w:val="22"/>
        </w:rPr>
      </w:pPr>
      <w:r>
        <w:rPr>
          <w:rFonts w:hint="eastAsia" w:ascii="宋体" w:hAnsi="宋体" w:eastAsia="宋体" w:cs="宋体"/>
          <w:sz w:val="22"/>
          <w:szCs w:val="22"/>
        </w:rPr>
        <w:t>法定代表人(签字或盖章)：</w:t>
      </w:r>
    </w:p>
    <w:p w14:paraId="71BBA3C4">
      <w:pPr>
        <w:pStyle w:val="2"/>
        <w:spacing w:line="400" w:lineRule="exact"/>
        <w:rPr>
          <w:rFonts w:hint="eastAsia" w:ascii="宋体" w:hAnsi="宋体" w:eastAsia="宋体" w:cs="宋体"/>
          <w:sz w:val="22"/>
          <w:szCs w:val="22"/>
        </w:rPr>
      </w:pPr>
    </w:p>
    <w:p w14:paraId="601FB59A">
      <w:pPr>
        <w:pStyle w:val="2"/>
        <w:spacing w:line="400" w:lineRule="exact"/>
        <w:rPr>
          <w:rFonts w:hint="eastAsia" w:ascii="宋体" w:hAnsi="宋体" w:eastAsia="宋体" w:cs="宋体"/>
          <w:sz w:val="22"/>
          <w:szCs w:val="22"/>
        </w:rPr>
      </w:pPr>
      <w:r>
        <w:rPr>
          <w:rFonts w:hint="eastAsia" w:ascii="宋体" w:hAnsi="宋体" w:eastAsia="宋体" w:cs="宋体"/>
          <w:sz w:val="22"/>
          <w:szCs w:val="22"/>
        </w:rPr>
        <w:t>供应商全称（公章）：</w:t>
      </w:r>
    </w:p>
    <w:p w14:paraId="07C52108">
      <w:pPr>
        <w:pStyle w:val="2"/>
        <w:spacing w:line="400" w:lineRule="exact"/>
        <w:rPr>
          <w:rFonts w:hint="eastAsia" w:ascii="宋体" w:hAnsi="宋体" w:eastAsia="宋体" w:cs="宋体"/>
          <w:sz w:val="22"/>
          <w:szCs w:val="22"/>
        </w:rPr>
      </w:pPr>
    </w:p>
    <w:p w14:paraId="00441C38">
      <w:pPr>
        <w:pStyle w:val="2"/>
        <w:spacing w:line="400" w:lineRule="exact"/>
        <w:rPr>
          <w:rFonts w:hint="eastAsia" w:ascii="宋体" w:hAnsi="宋体" w:eastAsia="宋体" w:cs="宋体"/>
          <w:sz w:val="22"/>
          <w:szCs w:val="22"/>
        </w:rPr>
      </w:pPr>
      <w:r>
        <w:rPr>
          <w:rFonts w:hint="eastAsia" w:ascii="宋体" w:hAnsi="宋体" w:eastAsia="宋体" w:cs="宋体"/>
          <w:sz w:val="22"/>
          <w:szCs w:val="22"/>
        </w:rPr>
        <w:t>日期：</w:t>
      </w:r>
    </w:p>
    <w:p w14:paraId="3112814B">
      <w:pPr>
        <w:pStyle w:val="2"/>
        <w:spacing w:line="400" w:lineRule="exact"/>
        <w:rPr>
          <w:rFonts w:hint="eastAsia" w:ascii="宋体" w:hAnsi="宋体" w:eastAsia="宋体" w:cs="宋体"/>
          <w:sz w:val="22"/>
          <w:szCs w:val="22"/>
        </w:rPr>
      </w:pPr>
    </w:p>
    <w:p w14:paraId="445D5973">
      <w:pPr>
        <w:pStyle w:val="2"/>
        <w:spacing w:line="400" w:lineRule="exact"/>
        <w:rPr>
          <w:rFonts w:hint="eastAsia" w:ascii="宋体" w:hAnsi="宋体" w:eastAsia="宋体" w:cs="宋体"/>
          <w:sz w:val="22"/>
          <w:szCs w:val="22"/>
        </w:rPr>
      </w:pPr>
      <w:bookmarkStart w:id="0" w:name="_GoBack"/>
      <w:bookmarkEnd w:id="0"/>
    </w:p>
    <w:p w14:paraId="10EBE0DD">
      <w:pPr>
        <w:pStyle w:val="2"/>
        <w:spacing w:line="400" w:lineRule="exact"/>
        <w:rPr>
          <w:rFonts w:hint="eastAsia" w:ascii="宋体" w:hAnsi="宋体" w:eastAsia="宋体" w:cs="宋体"/>
          <w:sz w:val="22"/>
          <w:szCs w:val="22"/>
        </w:rPr>
      </w:pPr>
    </w:p>
    <w:p w14:paraId="0CF63DE3">
      <w:pPr>
        <w:pStyle w:val="2"/>
        <w:spacing w:line="400" w:lineRule="exact"/>
        <w:rPr>
          <w:rFonts w:hint="eastAsia" w:ascii="宋体" w:hAnsi="宋体" w:eastAsia="宋体" w:cs="宋体"/>
          <w:sz w:val="22"/>
          <w:szCs w:val="22"/>
        </w:rPr>
      </w:pPr>
      <w:r>
        <w:rPr>
          <w:rFonts w:hint="eastAsia" w:ascii="宋体" w:hAnsi="宋体" w:eastAsia="宋体" w:cs="宋体"/>
          <w:sz w:val="22"/>
          <w:szCs w:val="22"/>
        </w:rPr>
        <mc:AlternateContent>
          <mc:Choice Requires="wps">
            <w:drawing>
              <wp:anchor distT="0" distB="0" distL="114300" distR="114300" simplePos="0" relativeHeight="251659264" behindDoc="0" locked="0" layoutInCell="1" allowOverlap="1">
                <wp:simplePos x="0" y="0"/>
                <wp:positionH relativeFrom="column">
                  <wp:posOffset>3098800</wp:posOffset>
                </wp:positionH>
                <wp:positionV relativeFrom="paragraph">
                  <wp:posOffset>152400</wp:posOffset>
                </wp:positionV>
                <wp:extent cx="2258060" cy="1477010"/>
                <wp:effectExtent l="5080" t="4445" r="10160" b="17145"/>
                <wp:wrapNone/>
                <wp:docPr id="1" name="文本框 1"/>
                <wp:cNvGraphicFramePr/>
                <a:graphic xmlns:a="http://schemas.openxmlformats.org/drawingml/2006/main">
                  <a:graphicData uri="http://schemas.microsoft.com/office/word/2010/wordprocessingShape">
                    <wps:wsp>
                      <wps:cNvSpPr txBox="1"/>
                      <wps:spPr>
                        <a:xfrm>
                          <a:off x="0" y="0"/>
                          <a:ext cx="2258060" cy="14770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FF509C">
                            <w:pPr>
                              <w:rPr>
                                <w:rFonts w:hint="eastAsia" w:ascii="仿宋_GB2312" w:eastAsia="仿宋_GB2312"/>
                                <w:sz w:val="22"/>
                                <w:szCs w:val="22"/>
                              </w:rPr>
                            </w:pPr>
                            <w:r>
                              <w:rPr>
                                <w:rFonts w:hint="eastAsia" w:ascii="仿宋_GB2312" w:eastAsia="仿宋_GB2312"/>
                                <w:sz w:val="22"/>
                                <w:szCs w:val="22"/>
                              </w:rPr>
                              <w:t>贴身份证复印件</w:t>
                            </w:r>
                          </w:p>
                        </w:txbxContent>
                      </wps:txbx>
                      <wps:bodyPr wrap="square" upright="1">
                        <a:noAutofit/>
                      </wps:bodyPr>
                    </wps:wsp>
                  </a:graphicData>
                </a:graphic>
              </wp:anchor>
            </w:drawing>
          </mc:Choice>
          <mc:Fallback>
            <w:pict>
              <v:shape id="_x0000_s1026" o:spid="_x0000_s1026" o:spt="202" type="#_x0000_t202" style="position:absolute;left:0pt;margin-left:244pt;margin-top:12pt;height:116.3pt;width:177.8pt;z-index:251659264;mso-width-relative:page;mso-height-relative:page;" fillcolor="#FFFFFF" filled="t" stroked="t" coordsize="21600,21600" o:gfxdata="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Ln3De&#10;2gAAAAoBAAAPAAAAAAAAAAEAIAAAACIAAABkcnMvZG93bnJldi54bWxQSwECFAAUAAAACACHTuJA&#10;pYr7IR8CAABfBAAADgAAAAAAAAABACAAAAApAQAAZHJzL2Uyb0RvYy54bWxQSwUGAAAAAAYABgBZ&#10;AQAAugUAAAAA&#10;">
                <v:fill on="t" focussize="0,0"/>
                <v:stroke color="#000000" joinstyle="miter"/>
                <v:imagedata o:title=""/>
                <o:lock v:ext="edit" aspectratio="f"/>
                <v:textbox>
                  <w:txbxContent>
                    <w:p w14:paraId="64FF509C">
                      <w:pPr>
                        <w:rPr>
                          <w:rFonts w:hint="eastAsia" w:ascii="仿宋_GB2312" w:eastAsia="仿宋_GB2312"/>
                          <w:sz w:val="22"/>
                          <w:szCs w:val="22"/>
                        </w:rPr>
                      </w:pPr>
                      <w:r>
                        <w:rPr>
                          <w:rFonts w:hint="eastAsia" w:ascii="仿宋_GB2312" w:eastAsia="仿宋_GB2312"/>
                          <w:sz w:val="22"/>
                          <w:szCs w:val="22"/>
                        </w:rPr>
                        <w:t>贴身份证复印件</w:t>
                      </w:r>
                    </w:p>
                  </w:txbxContent>
                </v:textbox>
              </v:shape>
            </w:pict>
          </mc:Fallback>
        </mc:AlternateContent>
      </w:r>
      <w:r>
        <w:rPr>
          <w:rFonts w:hint="eastAsia" w:ascii="宋体" w:hAnsi="宋体" w:eastAsia="宋体" w:cs="宋体"/>
          <w:sz w:val="22"/>
          <w:szCs w:val="22"/>
        </w:rPr>
        <w:t>附：</w:t>
      </w:r>
    </w:p>
    <w:p w14:paraId="395F13EB">
      <w:pPr>
        <w:pStyle w:val="2"/>
        <w:spacing w:line="400" w:lineRule="exact"/>
        <w:rPr>
          <w:rFonts w:hint="eastAsia" w:ascii="宋体" w:hAnsi="宋体" w:eastAsia="宋体" w:cs="宋体"/>
          <w:sz w:val="22"/>
          <w:szCs w:val="22"/>
          <w:lang w:eastAsia="zh-CN"/>
        </w:rPr>
      </w:pPr>
      <w:r>
        <w:rPr>
          <w:rFonts w:hint="eastAsia" w:ascii="宋体" w:hAnsi="宋体" w:eastAsia="宋体" w:cs="宋体"/>
          <w:sz w:val="22"/>
          <w:szCs w:val="22"/>
        </w:rPr>
        <w:t xml:space="preserve">  全权代表姓名：</w:t>
      </w:r>
      <w:r>
        <w:rPr>
          <w:rFonts w:hint="eastAsia" w:hAnsi="宋体" w:cs="宋体"/>
          <w:sz w:val="22"/>
          <w:szCs w:val="22"/>
          <w:lang w:val="en-US" w:eastAsia="zh-CN"/>
        </w:rPr>
        <w:t xml:space="preserve"> </w:t>
      </w:r>
    </w:p>
    <w:p w14:paraId="59ED0FA6">
      <w:pPr>
        <w:pStyle w:val="2"/>
        <w:spacing w:line="400" w:lineRule="exact"/>
        <w:rPr>
          <w:rFonts w:hint="eastAsia" w:ascii="宋体" w:hAnsi="宋体" w:eastAsia="宋体" w:cs="宋体"/>
          <w:sz w:val="22"/>
          <w:szCs w:val="22"/>
        </w:rPr>
      </w:pPr>
      <w:r>
        <w:rPr>
          <w:rFonts w:hint="eastAsia" w:ascii="宋体" w:hAnsi="宋体" w:eastAsia="宋体" w:cs="宋体"/>
          <w:sz w:val="22"/>
          <w:szCs w:val="22"/>
        </w:rPr>
        <w:t xml:space="preserve">  </w:t>
      </w:r>
    </w:p>
    <w:p w14:paraId="7865CB8D">
      <w:pPr>
        <w:pStyle w:val="2"/>
        <w:spacing w:line="400" w:lineRule="exact"/>
        <w:rPr>
          <w:rFonts w:hint="default" w:ascii="宋体" w:hAnsi="宋体" w:eastAsia="宋体" w:cs="宋体"/>
          <w:sz w:val="22"/>
          <w:szCs w:val="22"/>
          <w:lang w:val="en-US" w:eastAsia="zh-CN"/>
        </w:rPr>
      </w:pPr>
      <w:r>
        <w:rPr>
          <w:rFonts w:hint="eastAsia" w:ascii="宋体" w:hAnsi="宋体" w:eastAsia="宋体" w:cs="宋体"/>
          <w:sz w:val="22"/>
          <w:szCs w:val="22"/>
        </w:rPr>
        <w:t xml:space="preserve">  </w:t>
      </w:r>
      <w:r>
        <w:rPr>
          <w:rFonts w:hint="eastAsia" w:hAnsi="宋体" w:cs="宋体"/>
          <w:sz w:val="22"/>
          <w:szCs w:val="22"/>
          <w:lang w:val="en-US" w:eastAsia="zh-CN"/>
        </w:rPr>
        <w:t>联系方式：</w:t>
      </w:r>
    </w:p>
    <w:p w14:paraId="031A2EE7">
      <w:pPr>
        <w:spacing w:line="400" w:lineRule="exact"/>
        <w:ind w:left="2" w:hanging="2" w:hangingChars="1"/>
        <w:rPr>
          <w:rFonts w:hint="eastAsia" w:ascii="宋体" w:hAnsi="宋体" w:eastAsia="宋体" w:cs="宋体"/>
          <w:sz w:val="22"/>
          <w:szCs w:val="22"/>
        </w:rPr>
      </w:pPr>
    </w:p>
    <w:p w14:paraId="289094B9">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A838EE"/>
    <w:rsid w:val="528D0220"/>
    <w:rsid w:val="53D61B72"/>
    <w:rsid w:val="7C0F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pPr>
      <w:widowControl/>
      <w:overflowPunct w:val="0"/>
      <w:autoSpaceDE w:val="0"/>
      <w:autoSpaceDN w:val="0"/>
      <w:adjustRightInd w:val="0"/>
      <w:jc w:val="left"/>
      <w:textAlignment w:val="baseline"/>
    </w:pPr>
    <w:rPr>
      <w:rFonts w:ascii="宋体" w:hAnsi="Courier New"/>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415</Words>
  <Characters>415</Characters>
  <Lines>0</Lines>
  <Paragraphs>0</Paragraphs>
  <TotalTime>3</TotalTime>
  <ScaleCrop>false</ScaleCrop>
  <LinksUpToDate>false</LinksUpToDate>
  <CharactersWithSpaces>514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2025-04-11T07:09:00Z</dcterms:created>
  <dc:creator>Lenovo</dc:creator>
  <cp:lastModifiedBy>。</cp:lastModifiedBy>
  <dcterms:modified xsi:type="dcterms:W3CDTF">2025-04-11T07:31:06Z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eyJoZGlkIjoiZmI3Y2FmYjc2ZDQ4MzM5ZjFiYjc2NDJjNmE4NTI4ZDAiLCJ1c2VySWQiOiI0MTU2NjgxOTYifQ==</vt:lpwstr>
  </property>
  <property fmtid="{D5CDD505-2E9C-101B-9397-08002B2CF9AE}" pid="4" name="ICV">
    <vt:lpwstr>4C46BD2FDAFB446AB7C012C80038D7DF_12</vt:lpwstr>
  </property>
</Properties>
</file>